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5D3" w:rsidRPr="007A34AC" w:rsidRDefault="006235D3" w:rsidP="007A34AC">
      <w:pPr>
        <w:widowControl/>
        <w:jc w:val="left"/>
        <w:rPr>
          <w:rFonts w:ascii="华文楷体" w:hAnsi="华文楷体" w:cs="华文楷体" w:hint="eastAsia"/>
          <w:b/>
          <w:bCs/>
          <w:color w:val="FF0000"/>
          <w:kern w:val="0"/>
          <w:sz w:val="44"/>
          <w:szCs w:val="44"/>
        </w:rPr>
      </w:pPr>
      <w:r w:rsidRPr="007A34AC">
        <w:rPr>
          <w:rFonts w:ascii="华文楷体" w:hAnsi="华文楷体" w:cs="宋体" w:hint="eastAsia"/>
          <w:b/>
          <w:bCs/>
          <w:color w:val="FF0000"/>
          <w:kern w:val="0"/>
          <w:sz w:val="44"/>
          <w:szCs w:val="44"/>
          <w:u w:val="single"/>
          <w:shd w:val="clear" w:color="auto" w:fill="FFFFFF"/>
          <w:lang w:eastAsia="zh-TW"/>
        </w:rPr>
        <w:t>衰老是一個被灌輸的概念，自己認為自己年輕，就會永遠讓自已保持年輕！</w:t>
      </w:r>
    </w:p>
    <w:p w:rsidR="006235D3" w:rsidRPr="007A34AC" w:rsidRDefault="006235D3" w:rsidP="00AB6A01">
      <w:pPr>
        <w:widowControl/>
        <w:shd w:val="clear" w:color="auto" w:fill="FFFFFF"/>
        <w:spacing w:line="300" w:lineRule="atLeast"/>
        <w:ind w:firstLineChars="200" w:firstLine="31680"/>
        <w:jc w:val="left"/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</w:pP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如果自認已到暮年，要趕緊把握剩下的黃金歲月，那你心態上真的已經老了。現在醫學發達，人活過九十、一百歲是越來越稀鬆平常的事。常做廿、卅年前能做的事，敞開心胸接受並學習新事物、新觀念，你就會活得更年輕自在。誰說我們老了呢？</w:t>
      </w:r>
    </w:p>
    <w:p w:rsidR="006235D3" w:rsidRPr="007A34AC" w:rsidRDefault="006235D3" w:rsidP="007A34AC">
      <w:pPr>
        <w:widowControl/>
        <w:shd w:val="clear" w:color="auto" w:fill="FFFFFF"/>
        <w:spacing w:line="390" w:lineRule="atLeast"/>
        <w:jc w:val="left"/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</w:pPr>
      <w:r w:rsidRPr="007A34A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zh-TW"/>
        </w:rPr>
        <w:t> </w:t>
      </w:r>
      <w:r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 xml:space="preserve">    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人生來到了四、五十歲，昔日不同時期的同學們紛紛組群，在同學會中開始追憶往昔，甚至談論退休生活，不少人儼然已經飽經滄桑，難道我們真的老了嗎？</w:t>
      </w:r>
    </w:p>
    <w:p w:rsidR="006235D3" w:rsidRPr="007A34AC" w:rsidRDefault="006235D3" w:rsidP="007A34AC">
      <w:pPr>
        <w:widowControl/>
        <w:shd w:val="clear" w:color="auto" w:fill="FFFFFF"/>
        <w:spacing w:line="390" w:lineRule="atLeast"/>
        <w:jc w:val="left"/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</w:rPr>
      </w:pPr>
      <w:r w:rsidRPr="007A34A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zh-TW"/>
        </w:rPr>
        <w:t> </w:t>
      </w:r>
      <w:r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 xml:space="preserve">    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最近讀到哈佛大學的心理學家艾倫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˙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朗格教授的一篇文章，題目叫做《</w:t>
      </w:r>
      <w:r w:rsidRPr="007A34AC">
        <w:rPr>
          <w:rFonts w:ascii="华文楷体" w:hAnsi="华文楷体" w:cs="宋体" w:hint="eastAsia"/>
          <w:b/>
          <w:bCs/>
          <w:color w:val="FF0000"/>
          <w:kern w:val="0"/>
          <w:sz w:val="28"/>
          <w:szCs w:val="28"/>
          <w:lang w:eastAsia="zh-TW"/>
        </w:rPr>
        <w:t>專注力是與歲月對抗的力量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》。哈佛大學的心理學家朗格教授今年</w:t>
      </w:r>
      <w:r w:rsidRPr="007A34AC"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>63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歲，酷愛網球，年輕的時候，曾經因摔斷了腳踝，醫生說她再也不能打網球了，但現在她雙腿健康，仍然在打網球。她集</w:t>
      </w:r>
      <w:r w:rsidRPr="007A34AC"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>30</w:t>
      </w:r>
      <w:r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年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的研究與實踐創造了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“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可能性心理學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”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，其研究假設是：我們不知道自己能做什麼，或者能變成什麼，一切皆有可能。</w:t>
      </w:r>
      <w:r w:rsidRPr="00AB6A01">
        <w:rPr>
          <w:rFonts w:ascii="华文楷体" w:hAnsi="华文楷体" w:cs="宋体" w:hint="eastAsia"/>
          <w:b/>
          <w:bCs/>
          <w:color w:val="800000"/>
          <w:kern w:val="0"/>
          <w:sz w:val="28"/>
          <w:szCs w:val="28"/>
          <w:u w:val="single"/>
          <w:lang w:eastAsia="zh-TW"/>
        </w:rPr>
        <w:t>而核心概念則是</w:t>
      </w:r>
      <w:r w:rsidRPr="00AB6A01">
        <w:rPr>
          <w:rFonts w:ascii="华文楷体" w:hAnsi="华文楷体" w:cs="华文楷体"/>
          <w:b/>
          <w:bCs/>
          <w:color w:val="800000"/>
          <w:kern w:val="0"/>
          <w:sz w:val="28"/>
          <w:szCs w:val="28"/>
          <w:u w:val="single"/>
          <w:lang w:eastAsia="zh-TW"/>
        </w:rPr>
        <w:t>“</w:t>
      </w:r>
      <w:r w:rsidRPr="00AB6A01">
        <w:rPr>
          <w:rFonts w:ascii="华文楷体" w:hAnsi="华文楷体" w:cs="宋体" w:hint="eastAsia"/>
          <w:b/>
          <w:bCs/>
          <w:color w:val="800000"/>
          <w:kern w:val="0"/>
          <w:sz w:val="28"/>
          <w:szCs w:val="28"/>
          <w:u w:val="single"/>
          <w:lang w:eastAsia="zh-TW"/>
        </w:rPr>
        <w:t>專注力</w:t>
      </w:r>
      <w:r w:rsidRPr="00AB6A01">
        <w:rPr>
          <w:rFonts w:ascii="华文楷体" w:hAnsi="华文楷体" w:cs="华文楷体"/>
          <w:b/>
          <w:bCs/>
          <w:color w:val="800000"/>
          <w:kern w:val="0"/>
          <w:sz w:val="28"/>
          <w:szCs w:val="28"/>
          <w:u w:val="single"/>
          <w:lang w:eastAsia="zh-TW"/>
        </w:rPr>
        <w:t>”</w:t>
      </w:r>
      <w:r w:rsidRPr="00AB6A01">
        <w:rPr>
          <w:rFonts w:ascii="华文楷体" w:hAnsi="华文楷体" w:cs="宋体" w:hint="eastAsia"/>
          <w:b/>
          <w:bCs/>
          <w:color w:val="800000"/>
          <w:kern w:val="0"/>
          <w:sz w:val="28"/>
          <w:szCs w:val="28"/>
          <w:u w:val="single"/>
          <w:lang w:eastAsia="zh-TW"/>
        </w:rPr>
        <w:t>。這裡所說的專注力，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是指我們</w:t>
      </w:r>
      <w:r w:rsidRPr="007A34AC">
        <w:rPr>
          <w:rFonts w:ascii="华文楷体" w:hAnsi="华文楷体" w:cs="宋体" w:hint="eastAsia"/>
          <w:b/>
          <w:bCs/>
          <w:color w:val="0000FF"/>
          <w:kern w:val="0"/>
          <w:sz w:val="28"/>
          <w:szCs w:val="28"/>
          <w:lang w:eastAsia="zh-TW"/>
        </w:rPr>
        <w:t>需要時時停下腳步去思考一下我們在做什麼，在某個情境下是怎樣反應的，還有沒有別的選擇？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換句話說，專注力就是一種簡單的實踐，要</w:t>
      </w:r>
      <w:r w:rsidRPr="007A34AC">
        <w:rPr>
          <w:rFonts w:ascii="华文楷体" w:hAnsi="华文楷体" w:cs="宋体" w:hint="eastAsia"/>
          <w:b/>
          <w:bCs/>
          <w:color w:val="FF0000"/>
          <w:kern w:val="0"/>
          <w:sz w:val="28"/>
          <w:szCs w:val="28"/>
          <w:lang w:eastAsia="zh-TW"/>
        </w:rPr>
        <w:t>時常去留意新的事物、積極尋找差異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。</w:t>
      </w:r>
      <w:r w:rsidRPr="007A34AC">
        <w:rPr>
          <w:rFonts w:ascii="华文楷体" w:hAnsi="华文楷体" w:cs="宋体" w:hint="eastAsia"/>
          <w:b/>
          <w:bCs/>
          <w:color w:val="FF0000"/>
          <w:kern w:val="0"/>
          <w:sz w:val="28"/>
          <w:szCs w:val="28"/>
          <w:lang w:eastAsia="zh-TW"/>
        </w:rPr>
        <w:t>讓自己對人和環境重新敏感起來，向新的可能性敞開，形成新的視角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。</w:t>
      </w:r>
    </w:p>
    <w:p w:rsidR="006235D3" w:rsidRPr="007A34AC" w:rsidRDefault="006235D3" w:rsidP="00AB6A01">
      <w:pPr>
        <w:widowControl/>
        <w:shd w:val="clear" w:color="auto" w:fill="FFFFFF"/>
        <w:spacing w:line="390" w:lineRule="atLeast"/>
        <w:ind w:firstLineChars="200" w:firstLine="31680"/>
        <w:jc w:val="left"/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</w:pP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朗格教授進行了一個十分有趣的實驗。</w:t>
      </w:r>
      <w:r w:rsidRPr="007A34A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zh-TW"/>
        </w:rPr>
        <w:t> 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她與學生搭建了一個</w:t>
      </w:r>
    </w:p>
    <w:p w:rsidR="006235D3" w:rsidRPr="007A34AC" w:rsidRDefault="006235D3" w:rsidP="007A34AC">
      <w:pPr>
        <w:widowControl/>
        <w:shd w:val="clear" w:color="auto" w:fill="FFFFFF"/>
        <w:spacing w:line="390" w:lineRule="atLeast"/>
        <w:jc w:val="left"/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</w:pP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“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時空膠囊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”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，把這裡佈置得與</w:t>
      </w:r>
      <w:r w:rsidRPr="007A34AC"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>20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年前一模一樣，然後邀請</w:t>
      </w:r>
      <w:r w:rsidRPr="007A34AC"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>16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位七、八十歲的老人，</w:t>
      </w:r>
      <w:r w:rsidRPr="007A34AC"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>8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人一組，分成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“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實驗組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”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和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“</w:t>
      </w:r>
      <w:r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</w:rPr>
        <w:t>对照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組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”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，讓他們在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“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時空膠囊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”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裡生活一個星期。七天裡，老人們都沉浸在</w:t>
      </w:r>
      <w:r w:rsidRPr="007A34AC"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>20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年前的環境裡，他們都被要求更加積極的生活，沒有人幫助他們穿衣服或攙扶走路。唯一的區別是，實驗組的老人言行舉止必須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“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活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”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在</w:t>
      </w:r>
      <w:r w:rsidRPr="007A34AC"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>20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年前，而</w:t>
      </w:r>
      <w:r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</w:rPr>
        <w:t>对照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組的老人是用懷舊的方式談論和回憶</w:t>
      </w:r>
      <w:r w:rsidRPr="007A34AC"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>20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年前發生的事情。實驗的結果是，兩組老人的身體素質都有了明顯改善。實驗前，他們幾乎都是家人陪著來的，老態龍鍾、步履蹣跚。一周後，他們的視力、聽力、記憶力都有了明顯的提高，血壓降低了，步態、體力都有了明顯的改善。相比之下，實驗組，也就是那些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“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活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”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在</w:t>
      </w:r>
      <w:r w:rsidRPr="007A34AC"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>20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年前的老人們進步更加驚人，他們手腳更加敏捷，智力測驗中得分更高。局外人看他們實驗前後的照片，幾乎不敢相信自己的眼睛。</w:t>
      </w:r>
    </w:p>
    <w:p w:rsidR="006235D3" w:rsidRPr="007A34AC" w:rsidRDefault="006235D3" w:rsidP="007A34AC">
      <w:pPr>
        <w:widowControl/>
        <w:shd w:val="clear" w:color="auto" w:fill="FFFFFF"/>
        <w:spacing w:line="390" w:lineRule="atLeast"/>
        <w:jc w:val="left"/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</w:pPr>
      <w:r w:rsidRPr="007A34A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zh-TW"/>
        </w:rPr>
        <w:t> </w:t>
      </w:r>
      <w:r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 xml:space="preserve">   </w:t>
      </w:r>
      <w:r w:rsidRPr="00AB6A01">
        <w:rPr>
          <w:rFonts w:ascii="华文楷体" w:hAnsi="华文楷体" w:cs="宋体" w:hint="eastAsia"/>
          <w:b/>
          <w:bCs/>
          <w:color w:val="800000"/>
          <w:kern w:val="0"/>
          <w:sz w:val="28"/>
          <w:szCs w:val="28"/>
          <w:lang w:eastAsia="zh-TW"/>
        </w:rPr>
        <w:t>實驗證明，老人們在心理上相信自己年輕了</w:t>
      </w:r>
      <w:r w:rsidRPr="00AB6A01">
        <w:rPr>
          <w:rFonts w:ascii="华文楷体" w:hAnsi="华文楷体" w:cs="华文楷体" w:hint="eastAsia"/>
          <w:b/>
          <w:bCs/>
          <w:color w:val="800000"/>
          <w:kern w:val="0"/>
          <w:sz w:val="28"/>
          <w:szCs w:val="28"/>
          <w:lang w:eastAsia="zh-TW"/>
        </w:rPr>
        <w:t>20</w:t>
      </w:r>
      <w:r w:rsidRPr="00AB6A01">
        <w:rPr>
          <w:rFonts w:ascii="华文楷体" w:hAnsi="华文楷体" w:cs="宋体" w:hint="eastAsia"/>
          <w:b/>
          <w:bCs/>
          <w:color w:val="800000"/>
          <w:kern w:val="0"/>
          <w:sz w:val="28"/>
          <w:szCs w:val="28"/>
          <w:lang w:eastAsia="zh-TW"/>
        </w:rPr>
        <w:t>歲，於是身體便做出相應的配合。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“</w:t>
      </w:r>
      <w:r w:rsidRPr="007A34AC">
        <w:rPr>
          <w:rFonts w:ascii="华文楷体" w:hAnsi="华文楷体" w:cs="宋体" w:hint="eastAsia"/>
          <w:b/>
          <w:bCs/>
          <w:color w:val="FF0000"/>
          <w:kern w:val="0"/>
          <w:sz w:val="28"/>
          <w:szCs w:val="28"/>
          <w:lang w:eastAsia="zh-TW"/>
        </w:rPr>
        <w:t>衰老是一個被灌輸的概念，老年人的虛弱、無助、多病，常常是一種習得性無助，而不是必然的生理過程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。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”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比如說人老了，記憶就一定衰退嗎？答案並不是</w:t>
      </w:r>
      <w:r w:rsidRPr="007A34A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zh-TW"/>
        </w:rPr>
        <w:t> 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絕對的！真正抑制我們潛能的是我們身處一個崇拜青春而厭棄老年的社會。</w:t>
      </w:r>
      <w:r w:rsidRPr="00AB6A01">
        <w:rPr>
          <w:rFonts w:ascii="华文楷体" w:hAnsi="华文楷体" w:cs="宋体" w:hint="eastAsia"/>
          <w:b/>
          <w:bCs/>
          <w:color w:val="008000"/>
          <w:kern w:val="0"/>
          <w:sz w:val="28"/>
          <w:szCs w:val="28"/>
          <w:lang w:eastAsia="zh-TW"/>
        </w:rPr>
        <w:t>我們固執地認為衰老和能力減弱有著必然的聯繫，</w:t>
      </w:r>
      <w:r w:rsidRPr="007A34AC">
        <w:rPr>
          <w:rFonts w:ascii="华文楷体" w:hAnsi="华文楷体" w:cs="宋体" w:hint="eastAsia"/>
          <w:b/>
          <w:bCs/>
          <w:color w:val="FF0000"/>
          <w:kern w:val="0"/>
          <w:sz w:val="28"/>
          <w:szCs w:val="28"/>
          <w:lang w:eastAsia="zh-TW"/>
        </w:rPr>
        <w:t>這種思維定勢極具殺傷力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。如果我們對自己的生活有更多的控制權，由自己決定娛樂節目，自己照顧房間裡的植物，就會比那些被全方位照顧的老人更加快樂、年青和長壽。</w:t>
      </w:r>
    </w:p>
    <w:p w:rsidR="006235D3" w:rsidRPr="00AB6A01" w:rsidRDefault="006235D3" w:rsidP="007A34AC">
      <w:pPr>
        <w:widowControl/>
        <w:shd w:val="clear" w:color="auto" w:fill="FFFFFF"/>
        <w:spacing w:line="390" w:lineRule="atLeast"/>
        <w:jc w:val="left"/>
        <w:rPr>
          <w:rFonts w:ascii="华文楷体" w:hAnsi="华文楷体" w:cs="华文楷体" w:hint="eastAsia"/>
          <w:b/>
          <w:bCs/>
          <w:color w:val="800000"/>
          <w:kern w:val="0"/>
          <w:sz w:val="28"/>
          <w:szCs w:val="28"/>
          <w:u w:val="single"/>
          <w:lang w:eastAsia="zh-TW"/>
        </w:rPr>
      </w:pPr>
      <w:r w:rsidRPr="007A34A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zh-TW"/>
        </w:rPr>
        <w:t> </w:t>
      </w:r>
      <w:r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 xml:space="preserve">   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其實，年齡只是一個數字而已。在媒體的報導中，不乏</w:t>
      </w:r>
      <w:r w:rsidRPr="007A34AC"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>86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歲的老人溜冰，</w:t>
      </w:r>
      <w:r w:rsidRPr="007A34AC"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>68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歲的老人當</w:t>
      </w:r>
      <w:r w:rsidRPr="007A34AC"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>DJ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，</w:t>
      </w:r>
      <w:r w:rsidRPr="007A34AC"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>78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歲的老人跳傘、當滑板手等等，這些人的共同特點幾乎都是從六十歲以後才開始嘗試並堅持練習</w:t>
      </w:r>
      <w:r w:rsidRPr="00AB6A01">
        <w:rPr>
          <w:rFonts w:ascii="华文楷体" w:hAnsi="华文楷体" w:cs="宋体" w:hint="eastAsia"/>
          <w:b/>
          <w:bCs/>
          <w:color w:val="800000"/>
          <w:kern w:val="0"/>
          <w:sz w:val="28"/>
          <w:szCs w:val="28"/>
          <w:u w:val="single"/>
          <w:lang w:eastAsia="zh-TW"/>
        </w:rPr>
        <w:t>，他們沒有被年齡所嚇倒，沒有被很多的定式思維所束縛，活到老，學到老。</w:t>
      </w:r>
    </w:p>
    <w:p w:rsidR="006235D3" w:rsidRPr="007A34AC" w:rsidRDefault="006235D3" w:rsidP="007A34AC">
      <w:pPr>
        <w:widowControl/>
        <w:shd w:val="clear" w:color="auto" w:fill="FFFFFF"/>
        <w:spacing w:line="390" w:lineRule="atLeast"/>
        <w:jc w:val="left"/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</w:pPr>
      <w:r w:rsidRPr="007A34A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zh-TW"/>
        </w:rPr>
        <w:t> </w:t>
      </w:r>
      <w:r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 xml:space="preserve">   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我很慶倖我一直在老媽的身上踐行這個理論，儘管以前沒有看過這篇文章。我很少和媽媽講理論和道理，在我的信念中，只要是她高興、願意的事情，我都會鼓勵和支援她。在和她聊天的過程中，我問她年輕時曾經有過的夢想，請她給我講過去令她開心、感到幸福的事情，</w:t>
      </w:r>
      <w:r w:rsidRPr="00AB6A01">
        <w:rPr>
          <w:rFonts w:ascii="华文楷体" w:hAnsi="华文楷体" w:cs="宋体" w:hint="eastAsia"/>
          <w:b/>
          <w:bCs/>
          <w:color w:val="800000"/>
          <w:kern w:val="0"/>
          <w:sz w:val="28"/>
          <w:szCs w:val="28"/>
          <w:lang w:eastAsia="zh-TW"/>
        </w:rPr>
        <w:t>引導她去實現她的夢想，引導她去做那些令她感到年輕、開心的事情。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偶爾她也有一些低落情緒的時候，但只要判斷她身體沒有問題，我都會依然把老媽當作朋友一樣帶她出去玩、陪她聊天。</w:t>
      </w:r>
    </w:p>
    <w:p w:rsidR="006235D3" w:rsidRPr="007A34AC" w:rsidRDefault="006235D3" w:rsidP="007A34AC">
      <w:pPr>
        <w:widowControl/>
        <w:shd w:val="clear" w:color="auto" w:fill="FFFFFF"/>
        <w:spacing w:line="390" w:lineRule="atLeast"/>
        <w:jc w:val="left"/>
        <w:rPr>
          <w:rFonts w:ascii="华文楷体" w:hAnsi="华文楷体" w:cs="华文楷体" w:hint="eastAsia"/>
          <w:b/>
          <w:bCs/>
          <w:color w:val="FF0000"/>
          <w:kern w:val="0"/>
          <w:sz w:val="28"/>
          <w:szCs w:val="28"/>
          <w:lang w:eastAsia="zh-TW"/>
        </w:rPr>
      </w:pPr>
      <w:r w:rsidRPr="007A34A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zh-TW"/>
        </w:rPr>
        <w:t> </w:t>
      </w:r>
      <w:r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 xml:space="preserve">    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如今，媽媽已經</w:t>
      </w:r>
      <w:r w:rsidRPr="007A34AC"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>81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歲，她的思維敏捷、動作靈敏、開朗樂觀的言行，令周圍的人很難相信她的實際年齡，都以為她是六、七十歲的人。媽媽也為此受到很大鼓舞，</w:t>
      </w:r>
      <w:r w:rsidRPr="007A34AC">
        <w:rPr>
          <w:rFonts w:ascii="华文楷体" w:hAnsi="华文楷体" w:cs="宋体" w:hint="eastAsia"/>
          <w:b/>
          <w:bCs/>
          <w:color w:val="FF0000"/>
          <w:kern w:val="0"/>
          <w:sz w:val="28"/>
          <w:szCs w:val="28"/>
          <w:lang w:eastAsia="zh-TW"/>
        </w:rPr>
        <w:t>我相信這樣的</w:t>
      </w:r>
      <w:r w:rsidRPr="007A34AC">
        <w:rPr>
          <w:rFonts w:ascii="华文楷体" w:hAnsi="华文楷体" w:cs="华文楷体"/>
          <w:b/>
          <w:bCs/>
          <w:color w:val="FF0000"/>
          <w:kern w:val="0"/>
          <w:sz w:val="28"/>
          <w:szCs w:val="28"/>
          <w:lang w:eastAsia="zh-TW"/>
        </w:rPr>
        <w:t>“</w:t>
      </w:r>
      <w:r w:rsidRPr="007A34AC">
        <w:rPr>
          <w:rFonts w:ascii="华文楷体" w:hAnsi="华文楷体" w:cs="宋体" w:hint="eastAsia"/>
          <w:b/>
          <w:bCs/>
          <w:color w:val="FF0000"/>
          <w:kern w:val="0"/>
          <w:sz w:val="28"/>
          <w:szCs w:val="28"/>
          <w:lang w:eastAsia="zh-TW"/>
        </w:rPr>
        <w:t>以為</w:t>
      </w:r>
      <w:r w:rsidRPr="007A34AC">
        <w:rPr>
          <w:rFonts w:ascii="华文楷体" w:hAnsi="华文楷体" w:cs="华文楷体"/>
          <w:b/>
          <w:bCs/>
          <w:color w:val="FF0000"/>
          <w:kern w:val="0"/>
          <w:sz w:val="28"/>
          <w:szCs w:val="28"/>
          <w:lang w:eastAsia="zh-TW"/>
        </w:rPr>
        <w:t>”</w:t>
      </w:r>
      <w:r w:rsidRPr="007A34AC">
        <w:rPr>
          <w:rFonts w:ascii="华文楷体" w:hAnsi="华文楷体" w:cs="宋体" w:hint="eastAsia"/>
          <w:b/>
          <w:bCs/>
          <w:color w:val="FF0000"/>
          <w:kern w:val="0"/>
          <w:sz w:val="28"/>
          <w:szCs w:val="28"/>
          <w:lang w:eastAsia="zh-TW"/>
        </w:rPr>
        <w:t>也會導致她身體給予很好的配合。</w:t>
      </w:r>
    </w:p>
    <w:p w:rsidR="006235D3" w:rsidRPr="007A34AC" w:rsidRDefault="006235D3" w:rsidP="007A34AC">
      <w:pPr>
        <w:widowControl/>
        <w:shd w:val="clear" w:color="auto" w:fill="FFFFFF"/>
        <w:spacing w:line="390" w:lineRule="atLeast"/>
        <w:jc w:val="left"/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</w:pPr>
      <w:r w:rsidRPr="007A34A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zh-TW"/>
        </w:rPr>
        <w:t> </w:t>
      </w:r>
      <w:r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 xml:space="preserve">   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當我們相信年邁的父母可以掌控他們自己的生活，當我們能夠把他們當作朋友，給他們更多尊重與信任，為他們創造一些便利的條件，讓他們過得舒適、開心的時候，他們才會專注於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“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當下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”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，每天過著健康、快樂、幸福的生活。這不也正是我們每一個人所期待的嗎？</w:t>
      </w:r>
    </w:p>
    <w:p w:rsidR="006235D3" w:rsidRPr="007A34AC" w:rsidRDefault="006235D3" w:rsidP="007A34AC">
      <w:pPr>
        <w:widowControl/>
        <w:shd w:val="clear" w:color="auto" w:fill="FFFFFF"/>
        <w:spacing w:line="390" w:lineRule="atLeast"/>
        <w:jc w:val="left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zh-TW"/>
        </w:rPr>
      </w:pPr>
      <w:r w:rsidRPr="007A34A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zh-TW"/>
        </w:rPr>
        <w:t> </w:t>
      </w:r>
      <w:r>
        <w:rPr>
          <w:rFonts w:ascii="华文楷体" w:hAnsi="华文楷体" w:cs="华文楷体" w:hint="eastAsia"/>
          <w:b/>
          <w:bCs/>
          <w:color w:val="000000"/>
          <w:kern w:val="0"/>
          <w:sz w:val="28"/>
          <w:szCs w:val="28"/>
          <w:lang w:eastAsia="zh-TW"/>
        </w:rPr>
        <w:t xml:space="preserve">   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這樣說來，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“</w:t>
      </w:r>
      <w:r w:rsidRPr="00613D9D">
        <w:rPr>
          <w:rFonts w:ascii="华文楷体" w:hAnsi="华文楷体" w:cs="宋体" w:hint="eastAsia"/>
          <w:b/>
          <w:bCs/>
          <w:color w:val="008000"/>
          <w:kern w:val="0"/>
          <w:sz w:val="28"/>
          <w:szCs w:val="28"/>
          <w:lang w:eastAsia="zh-TW"/>
        </w:rPr>
        <w:t>專注力</w:t>
      </w:r>
      <w:r w:rsidRPr="00613D9D">
        <w:rPr>
          <w:rFonts w:ascii="华文楷体" w:hAnsi="华文楷体" w:cs="华文楷体"/>
          <w:b/>
          <w:bCs/>
          <w:color w:val="008000"/>
          <w:kern w:val="0"/>
          <w:sz w:val="28"/>
          <w:szCs w:val="28"/>
          <w:lang w:eastAsia="zh-TW"/>
        </w:rPr>
        <w:t>”</w:t>
      </w:r>
      <w:r w:rsidRPr="00613D9D">
        <w:rPr>
          <w:rFonts w:ascii="华文楷体" w:hAnsi="华文楷体" w:cs="宋体" w:hint="eastAsia"/>
          <w:b/>
          <w:bCs/>
          <w:color w:val="008000"/>
          <w:kern w:val="0"/>
          <w:sz w:val="28"/>
          <w:szCs w:val="28"/>
          <w:lang w:eastAsia="zh-TW"/>
        </w:rPr>
        <w:t>更像是一種思維方式。它並不意味著否定，而是存疑和追問，從傳統、權威、成見、約定俗成中向自己問一句：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“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真的嗎？</w:t>
      </w:r>
      <w:r w:rsidRPr="007A34AC">
        <w:rPr>
          <w:rFonts w:ascii="华文楷体" w:hAnsi="华文楷体" w:cs="华文楷体"/>
          <w:b/>
          <w:bCs/>
          <w:color w:val="000000"/>
          <w:kern w:val="0"/>
          <w:sz w:val="28"/>
          <w:szCs w:val="28"/>
          <w:lang w:eastAsia="zh-TW"/>
        </w:rPr>
        <w:t>”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一旦我們看清自己是如何被束縛在文化、範疇、語言和思維模式的陷阱裡的時候，就會發現，</w:t>
      </w:r>
      <w:r w:rsidRPr="007A34AC">
        <w:rPr>
          <w:rFonts w:ascii="华文楷体" w:hAnsi="华文楷体" w:cs="宋体" w:hint="eastAsia"/>
          <w:b/>
          <w:bCs/>
          <w:color w:val="FF0000"/>
          <w:kern w:val="0"/>
          <w:sz w:val="28"/>
          <w:szCs w:val="28"/>
          <w:lang w:eastAsia="zh-TW"/>
        </w:rPr>
        <w:t>人生中我們可以控制的部分，包括健康和快樂，絕對可以遠遠超過我們的想像</w:t>
      </w: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。</w:t>
      </w:r>
      <w:r w:rsidRPr="007A34A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zh-TW"/>
        </w:rPr>
        <w:t> </w:t>
      </w:r>
    </w:p>
    <w:p w:rsidR="006235D3" w:rsidRPr="007A34AC" w:rsidRDefault="006235D3" w:rsidP="00AB6A01">
      <w:pPr>
        <w:widowControl/>
        <w:shd w:val="clear" w:color="auto" w:fill="FFFFFF"/>
        <w:spacing w:line="390" w:lineRule="atLeast"/>
        <w:ind w:firstLineChars="200" w:firstLine="31680"/>
        <w:jc w:val="left"/>
        <w:rPr>
          <w:rFonts w:ascii="华文楷体" w:hAnsi="华文楷体" w:cs="华文楷体" w:hint="eastAsia"/>
          <w:b/>
          <w:bCs/>
          <w:color w:val="FF0000"/>
          <w:kern w:val="0"/>
          <w:sz w:val="28"/>
          <w:szCs w:val="28"/>
        </w:rPr>
      </w:pPr>
      <w:r w:rsidRPr="007A34AC">
        <w:rPr>
          <w:rFonts w:ascii="华文楷体" w:hAnsi="华文楷体" w:cs="宋体" w:hint="eastAsia"/>
          <w:b/>
          <w:bCs/>
          <w:color w:val="000000"/>
          <w:kern w:val="0"/>
          <w:sz w:val="28"/>
          <w:szCs w:val="28"/>
          <w:lang w:eastAsia="zh-TW"/>
        </w:rPr>
        <w:t>祝願天下年邁的父母，都能</w:t>
      </w:r>
      <w:r w:rsidRPr="007A34AC">
        <w:rPr>
          <w:rFonts w:ascii="华文楷体" w:hAnsi="华文楷体" w:cs="宋体" w:hint="eastAsia"/>
          <w:b/>
          <w:bCs/>
          <w:color w:val="FF0000"/>
          <w:kern w:val="0"/>
          <w:sz w:val="28"/>
          <w:szCs w:val="28"/>
          <w:lang w:eastAsia="zh-TW"/>
        </w:rPr>
        <w:t>忘掉自己的真實年齡，並隨時啟動自我的專注力，開心於</w:t>
      </w:r>
      <w:r w:rsidRPr="007A34AC">
        <w:rPr>
          <w:rFonts w:ascii="华文楷体" w:hAnsi="华文楷体" w:cs="华文楷体"/>
          <w:b/>
          <w:bCs/>
          <w:color w:val="FF0000"/>
          <w:kern w:val="0"/>
          <w:sz w:val="28"/>
          <w:szCs w:val="28"/>
          <w:lang w:eastAsia="zh-TW"/>
        </w:rPr>
        <w:t>“</w:t>
      </w:r>
      <w:r w:rsidRPr="007A34AC">
        <w:rPr>
          <w:rFonts w:ascii="华文楷体" w:hAnsi="华文楷体" w:cs="宋体" w:hint="eastAsia"/>
          <w:b/>
          <w:bCs/>
          <w:color w:val="FF0000"/>
          <w:kern w:val="0"/>
          <w:sz w:val="28"/>
          <w:szCs w:val="28"/>
          <w:lang w:eastAsia="zh-TW"/>
        </w:rPr>
        <w:t>當下</w:t>
      </w:r>
      <w:r w:rsidRPr="007A34AC">
        <w:rPr>
          <w:rFonts w:ascii="华文楷体" w:hAnsi="华文楷体" w:cs="华文楷体"/>
          <w:b/>
          <w:bCs/>
          <w:color w:val="FF0000"/>
          <w:kern w:val="0"/>
          <w:sz w:val="28"/>
          <w:szCs w:val="28"/>
          <w:lang w:eastAsia="zh-TW"/>
        </w:rPr>
        <w:t>”</w:t>
      </w:r>
      <w:r w:rsidRPr="007A34AC">
        <w:rPr>
          <w:rFonts w:ascii="华文楷体" w:hAnsi="华文楷体" w:cs="宋体" w:hint="eastAsia"/>
          <w:b/>
          <w:bCs/>
          <w:color w:val="FF0000"/>
          <w:kern w:val="0"/>
          <w:sz w:val="28"/>
          <w:szCs w:val="28"/>
          <w:lang w:eastAsia="zh-TW"/>
        </w:rPr>
        <w:t>，這樣就能讓自己永遠過著健康、快樂、長壽的生活！</w:t>
      </w:r>
    </w:p>
    <w:p w:rsidR="006235D3" w:rsidRPr="007A34AC" w:rsidRDefault="006235D3">
      <w:pPr>
        <w:rPr>
          <w:rFonts w:ascii="华文楷体" w:hAnsi="华文楷体" w:cs="华文楷体" w:hint="eastAsia"/>
          <w:b/>
          <w:bCs/>
          <w:color w:val="000000"/>
          <w:sz w:val="28"/>
          <w:szCs w:val="28"/>
        </w:rPr>
      </w:pPr>
      <w:bookmarkStart w:id="0" w:name="_GoBack"/>
      <w:bookmarkEnd w:id="0"/>
    </w:p>
    <w:sectPr w:rsidR="006235D3" w:rsidRPr="007A34AC" w:rsidSect="00770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楷体">
    <w:altName w:val="Times New Roman"/>
    <w:panose1 w:val="00000000000000000000"/>
    <w:charset w:val="50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34AC"/>
    <w:rsid w:val="00017B56"/>
    <w:rsid w:val="00412C6D"/>
    <w:rsid w:val="00585DDE"/>
    <w:rsid w:val="00613D9D"/>
    <w:rsid w:val="006235D3"/>
    <w:rsid w:val="00691CF3"/>
    <w:rsid w:val="00770233"/>
    <w:rsid w:val="007A34AC"/>
    <w:rsid w:val="007B3A71"/>
    <w:rsid w:val="00AB6A01"/>
    <w:rsid w:val="00E708A0"/>
    <w:rsid w:val="00E956A8"/>
    <w:rsid w:val="00EA32D2"/>
    <w:rsid w:val="00F34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233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2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2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23671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2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2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2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82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823643"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823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82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823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823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823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9823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82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9823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823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9823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823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23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9823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23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23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823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823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9823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823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9823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9823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823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9823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9823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823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9823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9823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823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9823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9823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823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98235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9823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823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9823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9823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823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9823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982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823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9823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9823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823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9823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9823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823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9823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8236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9823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9823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823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9823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23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982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23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823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9823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23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823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823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9823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98237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9823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9823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98236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98237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98236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98235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9823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98236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98237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98236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236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598236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59823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598236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982362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5982366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5982362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598236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5982372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5982359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5982359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5982366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35982373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5982372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35982366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5982372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5982373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5982373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35982371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35982368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3598236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35982362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598236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59823692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9823680">
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359823651">
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35982370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35982364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35982362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35982362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35982370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35982358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5982360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982360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82373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82361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82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823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823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8235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82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8236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823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823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8235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8237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823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82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823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823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9823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823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823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9823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982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823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9823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823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9823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9823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23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9823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2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823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9823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23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823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9823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23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823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9823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23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9823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23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9823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23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823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9823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23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823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4</Pages>
  <Words>288</Words>
  <Characters>1646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衰老是一個被灌輸的概念，自己認為自己年輕，就會永遠讓自已保持年輕</dc:title>
  <dc:subject/>
  <dc:creator>微软中国</dc:creator>
  <cp:keywords/>
  <dc:description/>
  <cp:lastModifiedBy>MC SYSTEM</cp:lastModifiedBy>
  <cp:revision>3</cp:revision>
  <dcterms:created xsi:type="dcterms:W3CDTF">2015-08-02T01:42:00Z</dcterms:created>
  <dcterms:modified xsi:type="dcterms:W3CDTF">2015-08-16T09:17:00Z</dcterms:modified>
</cp:coreProperties>
</file>